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C3F" w:rsidRDefault="00C44CC2" w:rsidP="00C44C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DR.272.1.2021</w:t>
      </w:r>
    </w:p>
    <w:p w:rsidR="00C44CC2" w:rsidRDefault="00C44CC2" w:rsidP="00C44CC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U  M  O  W  A </w:t>
      </w:r>
    </w:p>
    <w:p w:rsidR="00C44CC2" w:rsidRDefault="00C44CC2" w:rsidP="00C44CC2">
      <w:pPr>
        <w:rPr>
          <w:rFonts w:ascii="Times New Roman" w:hAnsi="Times New Roman" w:cs="Times New Roman"/>
        </w:rPr>
      </w:pPr>
    </w:p>
    <w:p w:rsidR="00C44CC2" w:rsidRPr="00B602F2" w:rsidRDefault="00C44CC2" w:rsidP="00C44CC2">
      <w:p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B602F2">
        <w:rPr>
          <w:rFonts w:ascii="Times New Roman" w:hAnsi="Times New Roman"/>
          <w:sz w:val="24"/>
          <w:szCs w:val="24"/>
          <w:lang w:eastAsia="pl-PL"/>
        </w:rPr>
        <w:t xml:space="preserve">zawarta w dniu </w:t>
      </w:r>
      <w:r>
        <w:rPr>
          <w:rFonts w:ascii="Times New Roman" w:hAnsi="Times New Roman"/>
          <w:sz w:val="24"/>
          <w:szCs w:val="24"/>
          <w:lang w:eastAsia="pl-PL"/>
        </w:rPr>
        <w:t>…………</w:t>
      </w:r>
      <w:r w:rsidRPr="00B602F2">
        <w:rPr>
          <w:rFonts w:ascii="Times New Roman" w:hAnsi="Times New Roman"/>
          <w:sz w:val="24"/>
          <w:szCs w:val="24"/>
          <w:lang w:eastAsia="pl-PL"/>
        </w:rPr>
        <w:t>2021 r. w Czarni pomiędzy:</w:t>
      </w:r>
    </w:p>
    <w:p w:rsidR="00C44CC2" w:rsidRPr="00B602F2" w:rsidRDefault="00C44CC2" w:rsidP="00C44CC2">
      <w:p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B602F2">
        <w:rPr>
          <w:rFonts w:ascii="Times New Roman" w:hAnsi="Times New Roman"/>
          <w:sz w:val="24"/>
          <w:szCs w:val="24"/>
          <w:lang w:eastAsia="pl-PL"/>
        </w:rPr>
        <w:t>Gminą Czarnia, Czarnia 41, 07-431 Czarnia, NIP: 758-21-57-593, zwaną w dalszej części umowy „Zamawiającym”, w imieniu której jako odbiorca działa Urząd Gminy Czarnia, Czarnia 41, 07-431 Czarnia, reprezentowany przez:</w:t>
      </w:r>
    </w:p>
    <w:p w:rsidR="00C44CC2" w:rsidRPr="00B602F2" w:rsidRDefault="00C44CC2" w:rsidP="00C44CC2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602F2">
        <w:rPr>
          <w:rFonts w:ascii="Times New Roman" w:eastAsia="Times New Roman" w:hAnsi="Times New Roman"/>
          <w:sz w:val="24"/>
          <w:szCs w:val="24"/>
          <w:lang w:eastAsia="pl-PL"/>
        </w:rPr>
        <w:t xml:space="preserve">Marka Piórkowskiego </w:t>
      </w:r>
      <w:r w:rsidRPr="00B602F2">
        <w:rPr>
          <w:rFonts w:ascii="Times New Roman" w:eastAsia="Times New Roman" w:hAnsi="Times New Roman"/>
          <w:sz w:val="24"/>
          <w:szCs w:val="24"/>
          <w:lang w:eastAsia="pl-PL"/>
        </w:rPr>
        <w:tab/>
        <w:t>– Wójta Gminy</w:t>
      </w:r>
    </w:p>
    <w:p w:rsidR="00C44CC2" w:rsidRPr="00B602F2" w:rsidRDefault="00C44CC2" w:rsidP="00C44CC2">
      <w:pPr>
        <w:spacing w:after="0"/>
        <w:ind w:firstLine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602F2">
        <w:rPr>
          <w:rFonts w:ascii="Times New Roman" w:eastAsia="Times New Roman" w:hAnsi="Times New Roman"/>
          <w:sz w:val="24"/>
          <w:szCs w:val="24"/>
          <w:lang w:eastAsia="pl-PL"/>
        </w:rPr>
        <w:t>przy kontrasygnacie</w:t>
      </w:r>
    </w:p>
    <w:p w:rsidR="00C44CC2" w:rsidRDefault="00C44CC2" w:rsidP="00C44CC2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602F2">
        <w:rPr>
          <w:rFonts w:ascii="Times New Roman" w:eastAsia="Times New Roman" w:hAnsi="Times New Roman"/>
          <w:sz w:val="24"/>
          <w:szCs w:val="24"/>
          <w:lang w:eastAsia="pl-PL"/>
        </w:rPr>
        <w:t xml:space="preserve">Krystyny Piórkowskiej </w:t>
      </w:r>
      <w:r w:rsidRPr="00B602F2">
        <w:rPr>
          <w:rFonts w:ascii="Times New Roman" w:eastAsia="Times New Roman" w:hAnsi="Times New Roman"/>
          <w:sz w:val="24"/>
          <w:szCs w:val="24"/>
          <w:lang w:eastAsia="pl-PL"/>
        </w:rPr>
        <w:tab/>
        <w:t>– Skarbnika Gminy,</w:t>
      </w:r>
    </w:p>
    <w:p w:rsidR="00C44CC2" w:rsidRDefault="007D7CA5" w:rsidP="00C44CC2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</w:t>
      </w:r>
    </w:p>
    <w:p w:rsidR="00C44CC2" w:rsidRDefault="00C44CC2" w:rsidP="00C44CC2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………………………………………………………………………………………………….., zwanym w dalszej części umowy „Wykonawcą”, o następującej treści:</w:t>
      </w:r>
    </w:p>
    <w:p w:rsidR="00C44CC2" w:rsidRDefault="00C44CC2" w:rsidP="00C44CC2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44CC2" w:rsidRDefault="00C44CC2" w:rsidP="00C44CC2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§1</w:t>
      </w:r>
    </w:p>
    <w:p w:rsidR="00C44CC2" w:rsidRDefault="00C44CC2" w:rsidP="00C44CC2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wyniku wyboru najkorzystniejszej oferty w zapytaniu ofertowym na zadanie pod nazwą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„Dostawa żwiru wraz z jego rozplantowaniem i wyrównaniem przy użyciu równiarki na drogach gminnych”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zleca, a wykonawca przyjmuje do wykonania przywóz żwiru z jego rozplantowaniem w ogólnej ilości </w:t>
      </w:r>
      <w:r w:rsidR="00B27D30" w:rsidRPr="00B27D30">
        <w:rPr>
          <w:rFonts w:ascii="Times New Roman" w:eastAsia="Times New Roman" w:hAnsi="Times New Roman"/>
          <w:sz w:val="24"/>
          <w:szCs w:val="24"/>
          <w:lang w:eastAsia="pl-PL"/>
        </w:rPr>
        <w:t>……</w:t>
      </w:r>
      <w:r w:rsidRPr="00EB5104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Pr="00EB5104">
        <w:rPr>
          <w:rFonts w:ascii="Times New Roman" w:eastAsia="Times New Roman" w:hAnsi="Times New Roman"/>
          <w:b/>
          <w:sz w:val="24"/>
          <w:szCs w:val="24"/>
          <w:vertAlign w:val="superscript"/>
          <w:lang w:eastAsia="pl-PL"/>
        </w:rPr>
        <w:t>3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do niżej wymienionych miejscowości:</w:t>
      </w:r>
    </w:p>
    <w:p w:rsidR="00C44CC2" w:rsidRPr="000D5092" w:rsidRDefault="000D5092" w:rsidP="000D5092">
      <w:pPr>
        <w:pStyle w:val="Akapitzlist"/>
        <w:numPr>
          <w:ilvl w:val="0"/>
          <w:numId w:val="4"/>
        </w:numPr>
        <w:spacing w:after="0" w:line="276" w:lineRule="auto"/>
        <w:ind w:right="4394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D5092">
        <w:rPr>
          <w:rFonts w:ascii="Times New Roman" w:eastAsia="Times New Roman" w:hAnsi="Times New Roman"/>
          <w:b/>
          <w:sz w:val="24"/>
          <w:szCs w:val="24"/>
          <w:lang w:eastAsia="pl-PL"/>
        </w:rPr>
        <w:t>Bandysie</w:t>
      </w:r>
      <w:r w:rsidR="00B27D3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B27D30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="00B27D30"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>……</w:t>
      </w:r>
      <w:r w:rsidR="00EB5104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="00EB5104">
        <w:rPr>
          <w:rFonts w:ascii="Times New Roman" w:eastAsia="Times New Roman" w:hAnsi="Times New Roman"/>
          <w:b/>
          <w:sz w:val="24"/>
          <w:szCs w:val="24"/>
          <w:vertAlign w:val="superscript"/>
          <w:lang w:eastAsia="pl-PL"/>
        </w:rPr>
        <w:t>3</w:t>
      </w:r>
    </w:p>
    <w:p w:rsidR="000D5092" w:rsidRPr="000D5092" w:rsidRDefault="000D5092" w:rsidP="000D5092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D5092">
        <w:rPr>
          <w:rFonts w:ascii="Times New Roman" w:eastAsia="Times New Roman" w:hAnsi="Times New Roman"/>
          <w:b/>
          <w:sz w:val="24"/>
          <w:szCs w:val="24"/>
          <w:lang w:eastAsia="pl-PL"/>
        </w:rPr>
        <w:t>Brzozowy Kąt</w:t>
      </w:r>
      <w:r w:rsidR="00B27D3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B27D30"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>……</w:t>
      </w:r>
      <w:r w:rsidR="00EB5104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="00EB5104">
        <w:rPr>
          <w:rFonts w:ascii="Times New Roman" w:eastAsia="Times New Roman" w:hAnsi="Times New Roman"/>
          <w:b/>
          <w:sz w:val="24"/>
          <w:szCs w:val="24"/>
          <w:vertAlign w:val="superscript"/>
          <w:lang w:eastAsia="pl-PL"/>
        </w:rPr>
        <w:t>3</w:t>
      </w:r>
    </w:p>
    <w:p w:rsidR="000D5092" w:rsidRPr="000D5092" w:rsidRDefault="000D5092" w:rsidP="000D5092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D5092">
        <w:rPr>
          <w:rFonts w:ascii="Times New Roman" w:eastAsia="Times New Roman" w:hAnsi="Times New Roman"/>
          <w:b/>
          <w:sz w:val="24"/>
          <w:szCs w:val="24"/>
          <w:lang w:eastAsia="pl-PL"/>
        </w:rPr>
        <w:t>C</w:t>
      </w:r>
      <w:r w:rsidR="00B27D3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yk </w:t>
      </w:r>
      <w:r w:rsidR="00B27D30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="00B27D30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="00B27D30"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>……</w:t>
      </w:r>
      <w:r w:rsidR="00EB5104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="00EB5104">
        <w:rPr>
          <w:rFonts w:ascii="Times New Roman" w:eastAsia="Times New Roman" w:hAnsi="Times New Roman"/>
          <w:b/>
          <w:sz w:val="24"/>
          <w:szCs w:val="24"/>
          <w:vertAlign w:val="superscript"/>
          <w:lang w:eastAsia="pl-PL"/>
        </w:rPr>
        <w:t>3</w:t>
      </w:r>
    </w:p>
    <w:p w:rsidR="000D5092" w:rsidRPr="000D5092" w:rsidRDefault="000D5092" w:rsidP="000D5092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D5092">
        <w:rPr>
          <w:rFonts w:ascii="Times New Roman" w:eastAsia="Times New Roman" w:hAnsi="Times New Roman"/>
          <w:b/>
          <w:sz w:val="24"/>
          <w:szCs w:val="24"/>
          <w:lang w:eastAsia="pl-PL"/>
        </w:rPr>
        <w:t>Długie</w:t>
      </w:r>
      <w:r w:rsidR="00B27D3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B27D30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="00B27D30"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>……</w:t>
      </w:r>
      <w:r w:rsidR="00EB5104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="00EB5104">
        <w:rPr>
          <w:rFonts w:ascii="Times New Roman" w:eastAsia="Times New Roman" w:hAnsi="Times New Roman"/>
          <w:b/>
          <w:sz w:val="24"/>
          <w:szCs w:val="24"/>
          <w:vertAlign w:val="superscript"/>
          <w:lang w:eastAsia="pl-PL"/>
        </w:rPr>
        <w:t>3</w:t>
      </w:r>
      <w:r w:rsidR="00EB5104">
        <w:rPr>
          <w:rFonts w:ascii="Times New Roman" w:eastAsia="Times New Roman" w:hAnsi="Times New Roman"/>
          <w:b/>
          <w:sz w:val="24"/>
          <w:szCs w:val="24"/>
          <w:vertAlign w:val="superscript"/>
          <w:lang w:eastAsia="pl-PL"/>
        </w:rPr>
        <w:tab/>
      </w:r>
      <w:r w:rsidR="00B27D30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="00B27D30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</w:p>
    <w:p w:rsidR="000D5092" w:rsidRPr="000D5092" w:rsidRDefault="000D5092" w:rsidP="000D5092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D5092">
        <w:rPr>
          <w:rFonts w:ascii="Times New Roman" w:eastAsia="Times New Roman" w:hAnsi="Times New Roman"/>
          <w:b/>
          <w:sz w:val="24"/>
          <w:szCs w:val="24"/>
          <w:lang w:eastAsia="pl-PL"/>
        </w:rPr>
        <w:t>Michałowo</w:t>
      </w:r>
      <w:r w:rsidR="00B27D3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B27D30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="00B27D30"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>……</w:t>
      </w:r>
      <w:r w:rsidR="00EB5104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="00EB5104">
        <w:rPr>
          <w:rFonts w:ascii="Times New Roman" w:eastAsia="Times New Roman" w:hAnsi="Times New Roman"/>
          <w:b/>
          <w:sz w:val="24"/>
          <w:szCs w:val="24"/>
          <w:vertAlign w:val="superscript"/>
          <w:lang w:eastAsia="pl-PL"/>
        </w:rPr>
        <w:t>3</w:t>
      </w:r>
    </w:p>
    <w:p w:rsidR="000D5092" w:rsidRPr="000D5092" w:rsidRDefault="000D5092" w:rsidP="000D5092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D5092">
        <w:rPr>
          <w:rFonts w:ascii="Times New Roman" w:eastAsia="Times New Roman" w:hAnsi="Times New Roman"/>
          <w:b/>
          <w:sz w:val="24"/>
          <w:szCs w:val="24"/>
          <w:lang w:eastAsia="pl-PL"/>
        </w:rPr>
        <w:t>Rutkowo</w:t>
      </w:r>
      <w:r w:rsidR="00B27D3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B27D30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="00B27D30"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>……</w:t>
      </w:r>
      <w:r w:rsidR="00EB5104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="00EB5104">
        <w:rPr>
          <w:rFonts w:ascii="Times New Roman" w:eastAsia="Times New Roman" w:hAnsi="Times New Roman"/>
          <w:b/>
          <w:sz w:val="24"/>
          <w:szCs w:val="24"/>
          <w:vertAlign w:val="superscript"/>
          <w:lang w:eastAsia="pl-PL"/>
        </w:rPr>
        <w:t>3</w:t>
      </w:r>
    </w:p>
    <w:p w:rsidR="000D5092" w:rsidRPr="000D5092" w:rsidRDefault="000D5092" w:rsidP="000D5092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D5092">
        <w:rPr>
          <w:rFonts w:ascii="Times New Roman" w:eastAsia="Times New Roman" w:hAnsi="Times New Roman"/>
          <w:b/>
          <w:sz w:val="24"/>
          <w:szCs w:val="24"/>
          <w:lang w:eastAsia="pl-PL"/>
        </w:rPr>
        <w:t>Surowe</w:t>
      </w:r>
      <w:r w:rsidR="00B27D30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="00B27D30"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>……</w:t>
      </w:r>
      <w:r w:rsidR="00EB5104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="00EB5104">
        <w:rPr>
          <w:rFonts w:ascii="Times New Roman" w:eastAsia="Times New Roman" w:hAnsi="Times New Roman"/>
          <w:b/>
          <w:sz w:val="24"/>
          <w:szCs w:val="24"/>
          <w:vertAlign w:val="superscript"/>
          <w:lang w:eastAsia="pl-PL"/>
        </w:rPr>
        <w:t>3</w:t>
      </w:r>
    </w:p>
    <w:p w:rsidR="000D5092" w:rsidRDefault="000D5092" w:rsidP="000D509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Ogólna ilość zamówienia zwiększyła/zmniejszyła się o około ……% w stosunku do ilości z zapytania ofertowego z uwagi na to, iż najniższa cena ofertowa 1m</w:t>
      </w:r>
      <w:r>
        <w:rPr>
          <w:rFonts w:ascii="Times New Roman" w:hAnsi="Times New Roman" w:cs="Times New Roman"/>
          <w:sz w:val="24"/>
          <w:vertAlign w:val="superscript"/>
        </w:rPr>
        <w:t>3</w:t>
      </w:r>
      <w:r>
        <w:rPr>
          <w:rFonts w:ascii="Times New Roman" w:hAnsi="Times New Roman" w:cs="Times New Roman"/>
          <w:sz w:val="24"/>
        </w:rPr>
        <w:t xml:space="preserve"> wynosząca </w:t>
      </w:r>
      <w:r w:rsidR="009C6580">
        <w:rPr>
          <w:rFonts w:ascii="Times New Roman" w:hAnsi="Times New Roman" w:cs="Times New Roman"/>
          <w:sz w:val="24"/>
        </w:rPr>
        <w:t>………</w:t>
      </w:r>
      <w:r>
        <w:rPr>
          <w:rFonts w:ascii="Times New Roman" w:hAnsi="Times New Roman" w:cs="Times New Roman"/>
          <w:sz w:val="24"/>
        </w:rPr>
        <w:t>zł/m</w:t>
      </w:r>
      <w:r>
        <w:rPr>
          <w:rFonts w:ascii="Times New Roman" w:hAnsi="Times New Roman" w:cs="Times New Roman"/>
          <w:sz w:val="24"/>
          <w:vertAlign w:val="superscript"/>
        </w:rPr>
        <w:t>3</w:t>
      </w:r>
      <w:r>
        <w:rPr>
          <w:rFonts w:ascii="Times New Roman" w:hAnsi="Times New Roman" w:cs="Times New Roman"/>
          <w:sz w:val="24"/>
        </w:rPr>
        <w:t>, była niższa/wyższa od szacunkowej wartości 1m</w:t>
      </w:r>
      <w:r>
        <w:rPr>
          <w:rFonts w:ascii="Times New Roman" w:hAnsi="Times New Roman" w:cs="Times New Roman"/>
          <w:sz w:val="24"/>
          <w:vertAlign w:val="superscript"/>
        </w:rPr>
        <w:t>3</w:t>
      </w:r>
      <w:r>
        <w:rPr>
          <w:rFonts w:ascii="Times New Roman" w:hAnsi="Times New Roman" w:cs="Times New Roman"/>
          <w:sz w:val="24"/>
        </w:rPr>
        <w:t xml:space="preserve"> ustalonej przez zamawiającego (</w:t>
      </w:r>
      <w:r w:rsidR="009C6580">
        <w:rPr>
          <w:rFonts w:ascii="Times New Roman" w:hAnsi="Times New Roman" w:cs="Times New Roman"/>
          <w:sz w:val="24"/>
        </w:rPr>
        <w:t>…………</w:t>
      </w:r>
      <w:r>
        <w:rPr>
          <w:rFonts w:ascii="Times New Roman" w:hAnsi="Times New Roman" w:cs="Times New Roman"/>
          <w:sz w:val="24"/>
        </w:rPr>
        <w:t>zł/m</w:t>
      </w:r>
      <w:r>
        <w:rPr>
          <w:rFonts w:ascii="Times New Roman" w:hAnsi="Times New Roman" w:cs="Times New Roman"/>
          <w:sz w:val="24"/>
          <w:vertAlign w:val="superscript"/>
        </w:rPr>
        <w:t>3</w:t>
      </w:r>
      <w:r>
        <w:rPr>
          <w:rFonts w:ascii="Times New Roman" w:hAnsi="Times New Roman" w:cs="Times New Roman"/>
          <w:sz w:val="24"/>
        </w:rPr>
        <w:t>). Zwiększenie/zmniejszenie ilości zamówienia jest zgodne z warunkami zapytania ofertowego na przedmiotowe zamówienie.</w:t>
      </w:r>
    </w:p>
    <w:p w:rsidR="000D5092" w:rsidRDefault="000D5092" w:rsidP="000D509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Zamawiający może dodatkowo zwiększyć wartość zamówienia ilościowo i wartościowo, do wysokości 20% wartości zamówienia podstawowego, w przypadku przeznaczenia – w czasie realizacji umowy – dodatkowych środków z budżetu gminy na przywóz żwiru z jego rozplantowaniem i wyrównaniem przy użyciu równiarki. Powyższa zmiana wymaga pisemnego aneksowania umowy.</w:t>
      </w:r>
    </w:p>
    <w:p w:rsidR="000D5092" w:rsidRDefault="000D5092" w:rsidP="000D5092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§2</w:t>
      </w:r>
    </w:p>
    <w:p w:rsidR="000D5092" w:rsidRDefault="000D5092" w:rsidP="000D5092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Termin rozpoczęcia realizacji umowy – od dnia podpisania umowy.</w:t>
      </w:r>
    </w:p>
    <w:p w:rsidR="000D5092" w:rsidRDefault="000D5092" w:rsidP="000D5092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Termin zakończenia realizacji umowy – do </w:t>
      </w:r>
      <w:r w:rsidR="007D7CA5">
        <w:rPr>
          <w:rFonts w:ascii="Times New Roman" w:hAnsi="Times New Roman" w:cs="Times New Roman"/>
          <w:sz w:val="24"/>
        </w:rPr>
        <w:t>30.07.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>2021 r.</w:t>
      </w:r>
    </w:p>
    <w:p w:rsidR="000D5092" w:rsidRDefault="000D5092" w:rsidP="000D5092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Przez wykonanie zamówienia rozumie się dostawę żwiru, o którym mowa w §1 wraz z transportem, rozładunkiem i wyrównaniem przy użyciu równiarki w miejscu wskazanym przez Zamawiającego na terenie wskazanych w §1 umowy miejscowości, po </w:t>
      </w:r>
      <w:r>
        <w:rPr>
          <w:rFonts w:ascii="Times New Roman" w:hAnsi="Times New Roman" w:cs="Times New Roman"/>
          <w:sz w:val="24"/>
        </w:rPr>
        <w:lastRenderedPageBreak/>
        <w:t xml:space="preserve">wcześniejszym uzgodnieniu </w:t>
      </w:r>
      <w:r w:rsidR="00C67E49">
        <w:rPr>
          <w:rFonts w:ascii="Times New Roman" w:hAnsi="Times New Roman" w:cs="Times New Roman"/>
          <w:sz w:val="24"/>
        </w:rPr>
        <w:t xml:space="preserve">terminu godziny i dostawy z pracownikiem Urzędu Gminy w Czarni. </w:t>
      </w:r>
    </w:p>
    <w:p w:rsidR="00C67E49" w:rsidRDefault="00C67E49" w:rsidP="00C67E49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§3</w:t>
      </w:r>
    </w:p>
    <w:p w:rsidR="00C67E49" w:rsidRDefault="00C67E49" w:rsidP="00C67E49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Dostarczone materiały powinny spełniać stosowne wymogi i normy.</w:t>
      </w:r>
    </w:p>
    <w:p w:rsidR="00C67E49" w:rsidRDefault="00C67E49" w:rsidP="00C67E4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Zamawiający ma prawo żądać od Wykonawcy dostarczenia dokumentów potwierdzających wprowadzenie do obrotu ww. materiałów.</w:t>
      </w:r>
    </w:p>
    <w:p w:rsidR="00C67E49" w:rsidRDefault="00C67E49" w:rsidP="00C67E4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Materiały dostarczone przez Wykonawcę mogą być sprawdzone przez Zamawiającego pod względem jakościowym i ilościowym.</w:t>
      </w:r>
    </w:p>
    <w:p w:rsidR="00C67E49" w:rsidRDefault="00C67E49" w:rsidP="00C67E49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§4</w:t>
      </w:r>
    </w:p>
    <w:p w:rsidR="001B6CB9" w:rsidRPr="001B6CB9" w:rsidRDefault="00C67E49" w:rsidP="001B6CB9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Za wykonanie przedmiotu umowy Zamawiający zapłaci Wykonawcy wynagrodzenie brutto w kwocie ………… </w:t>
      </w:r>
      <w:r>
        <w:rPr>
          <w:rFonts w:ascii="Times New Roman" w:hAnsi="Times New Roman" w:cs="Times New Roman"/>
          <w:b/>
          <w:sz w:val="24"/>
        </w:rPr>
        <w:t xml:space="preserve">zł. </w:t>
      </w:r>
    </w:p>
    <w:p w:rsidR="001B6CB9" w:rsidRDefault="00C67E49" w:rsidP="001B6CB9">
      <w:pPr>
        <w:pStyle w:val="Akapitzlist"/>
        <w:ind w:left="360"/>
        <w:jc w:val="both"/>
        <w:rPr>
          <w:rFonts w:ascii="Times New Roman" w:hAnsi="Times New Roman" w:cs="Times New Roman"/>
          <w:sz w:val="24"/>
        </w:rPr>
      </w:pPr>
      <w:r w:rsidRPr="001B6CB9">
        <w:rPr>
          <w:rFonts w:ascii="Times New Roman" w:hAnsi="Times New Roman" w:cs="Times New Roman"/>
          <w:sz w:val="24"/>
        </w:rPr>
        <w:t>(słownie: ……………………………………………………………………………….)</w:t>
      </w:r>
    </w:p>
    <w:p w:rsidR="001B6CB9" w:rsidRDefault="00C67E49" w:rsidP="001B6CB9">
      <w:pPr>
        <w:pStyle w:val="Akapitzlist"/>
        <w:ind w:left="360"/>
        <w:jc w:val="both"/>
        <w:rPr>
          <w:rFonts w:ascii="Times New Roman" w:hAnsi="Times New Roman" w:cs="Times New Roman"/>
          <w:b/>
          <w:sz w:val="24"/>
        </w:rPr>
      </w:pPr>
      <w:r w:rsidRPr="001B6CB9">
        <w:rPr>
          <w:rFonts w:ascii="Times New Roman" w:hAnsi="Times New Roman" w:cs="Times New Roman"/>
          <w:sz w:val="24"/>
        </w:rPr>
        <w:t>W tym kwota netto w wysokości ……………</w:t>
      </w:r>
      <w:r w:rsidRPr="001B6CB9">
        <w:rPr>
          <w:rFonts w:ascii="Times New Roman" w:hAnsi="Times New Roman" w:cs="Times New Roman"/>
          <w:b/>
          <w:sz w:val="24"/>
        </w:rPr>
        <w:t>zł</w:t>
      </w:r>
    </w:p>
    <w:p w:rsidR="001B6CB9" w:rsidRDefault="00C67E49" w:rsidP="001B6CB9">
      <w:pPr>
        <w:pStyle w:val="Akapitzlist"/>
        <w:ind w:left="360"/>
        <w:jc w:val="both"/>
        <w:rPr>
          <w:rFonts w:ascii="Times New Roman" w:hAnsi="Times New Roman" w:cs="Times New Roman"/>
          <w:sz w:val="24"/>
        </w:rPr>
      </w:pPr>
      <w:r w:rsidRPr="001B6CB9">
        <w:rPr>
          <w:rFonts w:ascii="Times New Roman" w:hAnsi="Times New Roman" w:cs="Times New Roman"/>
          <w:sz w:val="24"/>
        </w:rPr>
        <w:t>(słownie:………………………………………………………………………………..)</w:t>
      </w:r>
    </w:p>
    <w:p w:rsidR="001B6CB9" w:rsidRDefault="00C67E49" w:rsidP="001B6CB9">
      <w:pPr>
        <w:pStyle w:val="Akapitzlist"/>
        <w:ind w:left="360"/>
        <w:jc w:val="both"/>
        <w:rPr>
          <w:rFonts w:ascii="Times New Roman" w:hAnsi="Times New Roman" w:cs="Times New Roman"/>
          <w:b/>
          <w:sz w:val="24"/>
        </w:rPr>
      </w:pPr>
      <w:r w:rsidRPr="001B6CB9">
        <w:rPr>
          <w:rFonts w:ascii="Times New Roman" w:hAnsi="Times New Roman" w:cs="Times New Roman"/>
          <w:sz w:val="24"/>
        </w:rPr>
        <w:t xml:space="preserve">Podatek VAT w wysokości ……%, tj. …………… </w:t>
      </w:r>
      <w:r w:rsidRPr="001B6CB9">
        <w:rPr>
          <w:rFonts w:ascii="Times New Roman" w:hAnsi="Times New Roman" w:cs="Times New Roman"/>
          <w:b/>
          <w:sz w:val="24"/>
        </w:rPr>
        <w:t>zł</w:t>
      </w:r>
    </w:p>
    <w:p w:rsidR="00C67E49" w:rsidRPr="001B6CB9" w:rsidRDefault="00C67E49" w:rsidP="001B6CB9">
      <w:pPr>
        <w:pStyle w:val="Akapitzlist"/>
        <w:ind w:left="360"/>
        <w:jc w:val="both"/>
        <w:rPr>
          <w:rFonts w:ascii="Times New Roman" w:hAnsi="Times New Roman" w:cs="Times New Roman"/>
          <w:sz w:val="24"/>
        </w:rPr>
      </w:pPr>
      <w:r w:rsidRPr="001B6CB9">
        <w:rPr>
          <w:rFonts w:ascii="Times New Roman" w:hAnsi="Times New Roman" w:cs="Times New Roman"/>
          <w:sz w:val="24"/>
        </w:rPr>
        <w:t>(słownie:………………………………………………………………………………..)</w:t>
      </w:r>
    </w:p>
    <w:p w:rsidR="00C67E49" w:rsidRDefault="00C67E49" w:rsidP="00C67E49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Wartość umowy jest ceną ryczałtową i nie może być zwiększona przez cały okres trwania umowy. </w:t>
      </w:r>
    </w:p>
    <w:p w:rsidR="00C67E49" w:rsidRDefault="00C67E49" w:rsidP="00C67E49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Należna wykonawcy cena, o której mowa w ust.1, obejmuje wszelkie ryzyko i odpowiedzialność Wykonawcy za prawidłowe oszacowanie wszystkich kosztów związanych z wykonaniem przedmiotu zamówienia.</w:t>
      </w:r>
    </w:p>
    <w:p w:rsidR="00C67E49" w:rsidRDefault="00C67E49" w:rsidP="00C67E49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Wynagrodzenie Wykonawcy płatne będzie po wykonaniu całości robót i przedstawieniu faktury.</w:t>
      </w:r>
    </w:p>
    <w:p w:rsidR="00C67E49" w:rsidRDefault="00C67E49" w:rsidP="00C67E49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Należność zostanie uregulowana przelewem na konto Wykonawcy wskazane w fakturze, w terminie 14 dni od daty wpływu prawidłowo wystawionej faktury do Zamawiającego.</w:t>
      </w:r>
    </w:p>
    <w:p w:rsidR="00C67E49" w:rsidRDefault="00C67E49" w:rsidP="00C67E49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Podstawą wystawienia faktury będzie protokół wykonania całości robót bez wad i usterek podpisany przez Zamawiającego i Wykonawcę.</w:t>
      </w:r>
    </w:p>
    <w:p w:rsidR="00C67E49" w:rsidRDefault="00C67E49" w:rsidP="00C67E49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Wykonawca oświadcza, że wyraża zgodę na dokonywanie przez Zamawiającego płatności w systemie podzielonej płatności (tzw. </w:t>
      </w:r>
      <w:proofErr w:type="spellStart"/>
      <w:r>
        <w:rPr>
          <w:rFonts w:ascii="Times New Roman" w:hAnsi="Times New Roman" w:cs="Times New Roman"/>
          <w:sz w:val="24"/>
        </w:rPr>
        <w:t>split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payment</w:t>
      </w:r>
      <w:proofErr w:type="spellEnd"/>
      <w:r>
        <w:rPr>
          <w:rFonts w:ascii="Times New Roman" w:hAnsi="Times New Roman" w:cs="Times New Roman"/>
          <w:sz w:val="24"/>
        </w:rPr>
        <w:t>).</w:t>
      </w:r>
    </w:p>
    <w:p w:rsidR="00C67E49" w:rsidRDefault="00C67E49" w:rsidP="002F0B9C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Wykonawca oświadcza, że numer rachunku rozliczeniowego wskazanego we wszystkich fakturach, które </w:t>
      </w:r>
      <w:r w:rsidR="009C6580">
        <w:rPr>
          <w:rFonts w:ascii="Times New Roman" w:hAnsi="Times New Roman" w:cs="Times New Roman"/>
          <w:sz w:val="24"/>
        </w:rPr>
        <w:t xml:space="preserve">będą wystawione w jego imieniu </w:t>
      </w:r>
      <w:r>
        <w:rPr>
          <w:rFonts w:ascii="Times New Roman" w:hAnsi="Times New Roman" w:cs="Times New Roman"/>
          <w:sz w:val="24"/>
        </w:rPr>
        <w:t>jest rachunkiem</w:t>
      </w:r>
      <w:r w:rsidR="009C6580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dla którego zgodnie z rozdziałem 3a ustawy z dnia 29.08.1997r. –</w:t>
      </w:r>
      <w:r w:rsidR="002F0B9C">
        <w:rPr>
          <w:rFonts w:ascii="Times New Roman" w:hAnsi="Times New Roman" w:cs="Times New Roman"/>
          <w:sz w:val="24"/>
        </w:rPr>
        <w:t xml:space="preserve"> Prawo bankowe (</w:t>
      </w:r>
      <w:r w:rsidR="002F0B9C" w:rsidRPr="002F0B9C">
        <w:rPr>
          <w:rFonts w:ascii="Times New Roman" w:hAnsi="Times New Roman" w:cs="Times New Roman"/>
          <w:sz w:val="24"/>
        </w:rPr>
        <w:t>Dz.U. 2020 poz. 1896</w:t>
      </w:r>
      <w:r>
        <w:rPr>
          <w:rFonts w:ascii="Times New Roman" w:hAnsi="Times New Roman" w:cs="Times New Roman"/>
          <w:sz w:val="24"/>
        </w:rPr>
        <w:t>) prowadzony jest rachunek Vat.</w:t>
      </w:r>
    </w:p>
    <w:p w:rsidR="002F0B9C" w:rsidRDefault="001B6CB9" w:rsidP="002F0B9C">
      <w:pPr>
        <w:ind w:left="36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§5</w:t>
      </w:r>
    </w:p>
    <w:p w:rsidR="001B6CB9" w:rsidRDefault="001B6CB9" w:rsidP="001B6CB9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 niewykonanie lub nienależyte wykonanie przedmiotu umowy strony zastrzegają sobie prawo do kar umownych.</w:t>
      </w:r>
    </w:p>
    <w:p w:rsidR="001B6CB9" w:rsidRDefault="001B6CB9" w:rsidP="001B6CB9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Wykonawca zapłaci Zamawiającemu kary umowne w przypadku: </w:t>
      </w:r>
    </w:p>
    <w:p w:rsidR="001B6CB9" w:rsidRDefault="001B6CB9" w:rsidP="001B6CB9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Zwłoki w wykonaniu umowy przez wykonawcę – w wysokości 1% wynagrodzenia brutto, określonego w §4 ust.1 umowy, za każdy dzień zwłoki;</w:t>
      </w:r>
    </w:p>
    <w:p w:rsidR="001B6CB9" w:rsidRDefault="001B6CB9" w:rsidP="001B6CB9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Zwłoki w usunięciu wad przedmiotu umowy w wysokości 1% wynagrodzenia brutto, określonego w §4 ust.1 umowy – za każdy dzień zwłoki w usunięciu tych wad;</w:t>
      </w:r>
    </w:p>
    <w:p w:rsidR="001B6CB9" w:rsidRDefault="001B6CB9" w:rsidP="001B6CB9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Odstąpienia od umowy przez Zamawiającego z przyczyn zależnych od Wykonawcy – w wysokości wynagrodzenia brutto określonego w §4 ust. 1 umowy, przy czym za </w:t>
      </w:r>
      <w:r>
        <w:rPr>
          <w:rFonts w:ascii="Times New Roman" w:hAnsi="Times New Roman" w:cs="Times New Roman"/>
          <w:sz w:val="24"/>
        </w:rPr>
        <w:lastRenderedPageBreak/>
        <w:t>odstąpienie od umowy uważa się przerwę w wykonywaniu zamówienia przez Wykonawcę na okres dłuższy niż 7 dni.</w:t>
      </w:r>
    </w:p>
    <w:p w:rsidR="001B6CB9" w:rsidRDefault="001B6CB9" w:rsidP="001B6CB9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Karę, o której mowa w ust. 2 Wykonawca zapłaci przelewem na wskazany przez Zamawiającego rachunek bankowy, w terminie 7 dni kalendarzowych od dnia doręczenia przez Zamawiającego żądania w przedmiocie zapłaty takiej kary. Jednakże zawsze Zamawiający jest uprawniony w pierwszej kolejności do potrącenia kar umownych z wynagrodzenia należnego Wykonawcy, na co Wykonawca wyraża bezwarunkową zgodę.</w:t>
      </w:r>
    </w:p>
    <w:p w:rsidR="003B23DA" w:rsidRDefault="001B6CB9" w:rsidP="003B23DA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Zamawiający upoważniony jest ponadto do domagania się odszkodowania na zasadach ogólnych, jeżeli poniesiona szkoda przekracza wysokość kar umownych, o k</w:t>
      </w:r>
      <w:r w:rsidR="003B23DA">
        <w:rPr>
          <w:rFonts w:ascii="Times New Roman" w:hAnsi="Times New Roman" w:cs="Times New Roman"/>
          <w:sz w:val="24"/>
        </w:rPr>
        <w:t>tórych mowa w niniejszej umowie.</w:t>
      </w:r>
    </w:p>
    <w:p w:rsidR="003B23DA" w:rsidRDefault="003B23DA" w:rsidP="003B23DA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§6</w:t>
      </w:r>
    </w:p>
    <w:p w:rsidR="003B23DA" w:rsidRDefault="003B23DA" w:rsidP="003B23D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Wyłącznie na Wykonawcy ciąży odpowiedzialność z tytułu ewentualnych szkód poniesionych przez osoby trzecie w związku z realizacją przedmiotu umowy. Wykonawca odpowiada także za bezpieczeństwo w ruchu drogowym podczas realizacji przedmiotu umowy.</w:t>
      </w:r>
    </w:p>
    <w:p w:rsidR="003B23DA" w:rsidRDefault="003B23DA" w:rsidP="003B23DA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§7</w:t>
      </w:r>
    </w:p>
    <w:p w:rsidR="003B23DA" w:rsidRDefault="003B23DA" w:rsidP="003B23D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sprawach nieuregulowanych w niniejszej umowie zastosowanie mają przepisy Kodeksu cywilnego.</w:t>
      </w:r>
    </w:p>
    <w:p w:rsidR="003B23DA" w:rsidRDefault="003B23DA" w:rsidP="003B23DA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§8</w:t>
      </w:r>
    </w:p>
    <w:p w:rsidR="003B23DA" w:rsidRDefault="003B23DA" w:rsidP="007519F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Wszel</w:t>
      </w:r>
      <w:r w:rsidR="007519FA">
        <w:rPr>
          <w:rFonts w:ascii="Times New Roman" w:hAnsi="Times New Roman" w:cs="Times New Roman"/>
          <w:sz w:val="24"/>
        </w:rPr>
        <w:t>kie zmiany niniejszej umowy dokonane mogą być jedynie w formie pisemnej pod rygorem nieważności.</w:t>
      </w:r>
    </w:p>
    <w:p w:rsidR="007519FA" w:rsidRDefault="007519FA" w:rsidP="007519FA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§9</w:t>
      </w:r>
    </w:p>
    <w:p w:rsidR="007519FA" w:rsidRDefault="007519FA" w:rsidP="007519F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 rozstrzygania sporów wynikłych na tle wykonania niniejszej umowy właściwe będą sądy powszechne właściwe dla siedziby Zamawiającego, tj. Sąd Rejonowy w Ostrołęce.</w:t>
      </w:r>
    </w:p>
    <w:p w:rsidR="007519FA" w:rsidRDefault="007519FA" w:rsidP="007519FA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§10</w:t>
      </w:r>
    </w:p>
    <w:p w:rsidR="007519FA" w:rsidRDefault="007519FA" w:rsidP="007519F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Umowa została sporządzona w trzech jednobrzmiących egzemplarzach, z czego dwa egzemplarze otrzymuje Zamawiający, a jeden Wykonawca. </w:t>
      </w:r>
    </w:p>
    <w:p w:rsidR="007519FA" w:rsidRDefault="007519FA" w:rsidP="007519FA">
      <w:pPr>
        <w:jc w:val="both"/>
        <w:rPr>
          <w:rFonts w:ascii="Times New Roman" w:hAnsi="Times New Roman" w:cs="Times New Roman"/>
          <w:sz w:val="24"/>
        </w:rPr>
      </w:pPr>
    </w:p>
    <w:p w:rsidR="007519FA" w:rsidRDefault="007519FA" w:rsidP="007519FA">
      <w:pPr>
        <w:jc w:val="both"/>
        <w:rPr>
          <w:rFonts w:ascii="Times New Roman" w:hAnsi="Times New Roman" w:cs="Times New Roman"/>
          <w:sz w:val="24"/>
        </w:rPr>
      </w:pPr>
    </w:p>
    <w:p w:rsidR="007519FA" w:rsidRPr="007519FA" w:rsidRDefault="007519FA" w:rsidP="007519FA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ZAMAWIAJĄCY:</w:t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  <w:t xml:space="preserve">   WYKONAWCA:</w:t>
      </w:r>
    </w:p>
    <w:p w:rsidR="003B23DA" w:rsidRPr="003B23DA" w:rsidRDefault="003B23DA" w:rsidP="003B23DA">
      <w:pPr>
        <w:rPr>
          <w:rFonts w:ascii="Times New Roman" w:hAnsi="Times New Roman" w:cs="Times New Roman"/>
          <w:sz w:val="24"/>
        </w:rPr>
      </w:pPr>
    </w:p>
    <w:sectPr w:rsidR="003B23DA" w:rsidRPr="003B23D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2F4" w:rsidRDefault="008422F4" w:rsidP="00C44CC2">
      <w:pPr>
        <w:spacing w:after="0" w:line="240" w:lineRule="auto"/>
      </w:pPr>
      <w:r>
        <w:separator/>
      </w:r>
    </w:p>
  </w:endnote>
  <w:endnote w:type="continuationSeparator" w:id="0">
    <w:p w:rsidR="008422F4" w:rsidRDefault="008422F4" w:rsidP="00C44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2F4" w:rsidRDefault="008422F4" w:rsidP="00C44CC2">
      <w:pPr>
        <w:spacing w:after="0" w:line="240" w:lineRule="auto"/>
      </w:pPr>
      <w:r>
        <w:separator/>
      </w:r>
    </w:p>
  </w:footnote>
  <w:footnote w:type="continuationSeparator" w:id="0">
    <w:p w:rsidR="008422F4" w:rsidRDefault="008422F4" w:rsidP="00C44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CC2" w:rsidRPr="00C44CC2" w:rsidRDefault="00C44CC2" w:rsidP="00C44CC2">
    <w:pPr>
      <w:pStyle w:val="Nagwek"/>
      <w:jc w:val="right"/>
      <w:rPr>
        <w:i/>
      </w:rPr>
    </w:pPr>
    <w:r>
      <w:rPr>
        <w:i/>
      </w:rPr>
      <w:t>załącznik nr 2 do zapytania ofertowego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40B30"/>
    <w:multiLevelType w:val="hybridMultilevel"/>
    <w:tmpl w:val="92CC2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EB3DC6"/>
    <w:multiLevelType w:val="hybridMultilevel"/>
    <w:tmpl w:val="05366AF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FA86E83"/>
    <w:multiLevelType w:val="hybridMultilevel"/>
    <w:tmpl w:val="ED8802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F43D43"/>
    <w:multiLevelType w:val="hybridMultilevel"/>
    <w:tmpl w:val="2C8436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711867"/>
    <w:multiLevelType w:val="hybridMultilevel"/>
    <w:tmpl w:val="F5DEE7E8"/>
    <w:lvl w:ilvl="0" w:tplc="3DD805FE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5F562E5"/>
    <w:multiLevelType w:val="hybridMultilevel"/>
    <w:tmpl w:val="FA66CC00"/>
    <w:lvl w:ilvl="0" w:tplc="C7BE406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6F00479"/>
    <w:multiLevelType w:val="hybridMultilevel"/>
    <w:tmpl w:val="1AF456E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9FC5048"/>
    <w:multiLevelType w:val="hybridMultilevel"/>
    <w:tmpl w:val="CE9A9A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C211AB3"/>
    <w:multiLevelType w:val="hybridMultilevel"/>
    <w:tmpl w:val="EADC87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8"/>
  </w:num>
  <w:num w:numId="7">
    <w:abstractNumId w:val="7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A88"/>
    <w:rsid w:val="000D5092"/>
    <w:rsid w:val="001B6CB9"/>
    <w:rsid w:val="002F0B9C"/>
    <w:rsid w:val="003279CD"/>
    <w:rsid w:val="003B23DA"/>
    <w:rsid w:val="007519FA"/>
    <w:rsid w:val="007D7CA5"/>
    <w:rsid w:val="007F2AC3"/>
    <w:rsid w:val="008422F4"/>
    <w:rsid w:val="00916C3F"/>
    <w:rsid w:val="009C6580"/>
    <w:rsid w:val="009D7837"/>
    <w:rsid w:val="00A80191"/>
    <w:rsid w:val="00B27D30"/>
    <w:rsid w:val="00C44CC2"/>
    <w:rsid w:val="00C67E49"/>
    <w:rsid w:val="00CC1123"/>
    <w:rsid w:val="00D45A88"/>
    <w:rsid w:val="00EB5104"/>
    <w:rsid w:val="00F84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4C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4CC2"/>
  </w:style>
  <w:style w:type="paragraph" w:styleId="Stopka">
    <w:name w:val="footer"/>
    <w:basedOn w:val="Normalny"/>
    <w:link w:val="StopkaZnak"/>
    <w:uiPriority w:val="99"/>
    <w:unhideWhenUsed/>
    <w:rsid w:val="00C44C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4CC2"/>
  </w:style>
  <w:style w:type="paragraph" w:styleId="Akapitzlist">
    <w:name w:val="List Paragraph"/>
    <w:basedOn w:val="Normalny"/>
    <w:uiPriority w:val="34"/>
    <w:qFormat/>
    <w:rsid w:val="00C44C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4C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4CC2"/>
  </w:style>
  <w:style w:type="paragraph" w:styleId="Stopka">
    <w:name w:val="footer"/>
    <w:basedOn w:val="Normalny"/>
    <w:link w:val="StopkaZnak"/>
    <w:uiPriority w:val="99"/>
    <w:unhideWhenUsed/>
    <w:rsid w:val="00C44C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4CC2"/>
  </w:style>
  <w:style w:type="paragraph" w:styleId="Akapitzlist">
    <w:name w:val="List Paragraph"/>
    <w:basedOn w:val="Normalny"/>
    <w:uiPriority w:val="34"/>
    <w:qFormat/>
    <w:rsid w:val="00C44C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2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844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Stanisław</cp:lastModifiedBy>
  <cp:revision>11</cp:revision>
  <dcterms:created xsi:type="dcterms:W3CDTF">2021-05-06T06:28:00Z</dcterms:created>
  <dcterms:modified xsi:type="dcterms:W3CDTF">2021-05-26T09:18:00Z</dcterms:modified>
</cp:coreProperties>
</file>